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REFERENCE FORM – PROPEL POSTDOCTORAL SCHOLARS PROGRAM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Full Name _______________________________________________________________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Address ________________________________________________________________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 Number________________________________________________________________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 ________________________________________________________________________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Institution ____________________________________________________________________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Please complete this reference 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8c1515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Stanford</w:t>
        </w:r>
      </w:hyperlink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8c1515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 Propel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postdoctoral scholars program. You can upload your completed reference form in the "Letter of Recommendation" section below.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Note that only this reference form is required and that a separate letter of recommendation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will not be accepted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Please provide your candid assessment of this applicant’s qualifications for this program and address each of the following areas below.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If you are not knowledgeable about a particular area for this applicant, please note that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describe your relationship to the applicant and how that contributes to your ability to speak to their academic accomplishments, research achievements, personal interests, motivations, and/or career goals.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specifically was the role(s) of the applicant in research experimental design, data collection, data analysis and interpretation? What technical skills has the applicant achieved during their training?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your understanding of the applicant’s desired career trajectory? What is the applicant’s potential and commitment to teaching, mentoring and research as it relates to a career in academia?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describe the applicant’s experience and capacity in collaboration and teamwork. Please provide examples of the applicant’s participation in team projects.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has the applicant been engaged in service activities and/or leadership?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your assessment of the applicant’s professional acumen and preparedness for an academic position?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makes this candidate unique?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67481"/>
    <w:pPr>
      <w:spacing w:after="0" w:line="240" w:lineRule="auto"/>
    </w:pPr>
    <w:rPr>
      <w:rFonts w:ascii="Calibri" w:cs="Calibri" w:hAnsi="Calibri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867481"/>
    <w:rPr>
      <w:color w:val="0563c1"/>
      <w:u w:val="single"/>
    </w:rPr>
  </w:style>
  <w:style w:type="paragraph" w:styleId="ListParagraph">
    <w:name w:val="List Paragraph"/>
    <w:basedOn w:val="Normal"/>
    <w:uiPriority w:val="34"/>
    <w:qFormat w:val="1"/>
    <w:rsid w:val="00867481"/>
    <w:pPr>
      <w:ind w:left="720"/>
    </w:pPr>
  </w:style>
  <w:style w:type="paragraph" w:styleId="NormalWeb">
    <w:name w:val="Normal (Web)"/>
    <w:basedOn w:val="Normal"/>
    <w:uiPriority w:val="99"/>
    <w:unhideWhenUsed w:val="1"/>
    <w:rsid w:val="00D71D2F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324D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ropel.stanford.edu/" TargetMode="External"/><Relationship Id="rId8" Type="http://schemas.openxmlformats.org/officeDocument/2006/relationships/hyperlink" Target="https://propel.stanfo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/jq5+/4uGlNCgG0x1MPvi9jvnA==">CgMxLjA4AHIhMXRPMS16LWhOZ21NMU83b19CT3BXQjIzMy1hTDlIZkpl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2022-10-26T23:31:00Z</dcterms:created>
  <dc:creator>Latishya Steele</dc:creator>
</cp:coreProperties>
</file>